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1545" w14:textId="29BC73FC" w:rsidR="00954C62" w:rsidRPr="00E9205E" w:rsidRDefault="00954C62" w:rsidP="00954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EHPR</w:t>
      </w:r>
      <w:r w:rsidR="007E3CC0">
        <w:rPr>
          <w:b/>
          <w:sz w:val="32"/>
          <w:szCs w:val="32"/>
        </w:rPr>
        <w:t xml:space="preserve"> 16+ Pick-Up Soccer</w:t>
      </w:r>
      <w:r>
        <w:rPr>
          <w:b/>
          <w:sz w:val="32"/>
          <w:szCs w:val="32"/>
        </w:rPr>
        <w:t xml:space="preserve"> </w:t>
      </w:r>
      <w:r w:rsidRPr="00AD4DA9">
        <w:rPr>
          <w:b/>
          <w:sz w:val="32"/>
          <w:szCs w:val="32"/>
        </w:rPr>
        <w:t>Covid-19 Safe Return to Play Plan</w:t>
      </w:r>
    </w:p>
    <w:p w14:paraId="0CDBCD1D" w14:textId="7441039A" w:rsidR="00954C62" w:rsidRPr="00826B2E" w:rsidRDefault="00954C62" w:rsidP="00954C62">
      <w:pPr>
        <w:rPr>
          <w:rFonts w:cstheme="minorHAnsi"/>
        </w:rPr>
      </w:pPr>
      <w:r>
        <w:rPr>
          <w:rFonts w:cstheme="minorHAnsi"/>
        </w:rPr>
        <w:t>I</w:t>
      </w:r>
      <w:r w:rsidR="007E3CC0">
        <w:rPr>
          <w:rFonts w:cstheme="minorHAnsi"/>
        </w:rPr>
        <w:t>n order to return to the soccer</w:t>
      </w:r>
      <w:r>
        <w:rPr>
          <w:rFonts w:cstheme="minorHAnsi"/>
        </w:rPr>
        <w:t xml:space="preserve"> field safely, EHPR has </w:t>
      </w:r>
      <w:r w:rsidRPr="00826B2E">
        <w:rPr>
          <w:rFonts w:cstheme="minorHAnsi"/>
        </w:rPr>
        <w:t xml:space="preserve">put together a return to play plan. </w:t>
      </w:r>
    </w:p>
    <w:p w14:paraId="67588B3A" w14:textId="38E34F71" w:rsidR="00954C62" w:rsidRPr="00826B2E" w:rsidRDefault="00954C62" w:rsidP="00954C62">
      <w:pPr>
        <w:rPr>
          <w:rFonts w:cstheme="minorHAnsi"/>
        </w:rPr>
      </w:pPr>
      <w:r w:rsidRPr="00826B2E">
        <w:rPr>
          <w:rFonts w:cstheme="minorHAnsi"/>
        </w:rPr>
        <w:t>This plan follows all executive orders by the Governor of Connecticut</w:t>
      </w:r>
      <w:r w:rsidR="000455A2">
        <w:rPr>
          <w:rFonts w:cstheme="minorHAnsi"/>
        </w:rPr>
        <w:t>.</w:t>
      </w:r>
      <w:r w:rsidR="00A90A72" w:rsidRPr="00A90A72">
        <w:rPr>
          <w:rFonts w:cstheme="minorHAnsi"/>
        </w:rPr>
        <w:t xml:space="preserve"> </w:t>
      </w:r>
      <w:r w:rsidR="00A90A72">
        <w:rPr>
          <w:rFonts w:cstheme="minorHAnsi"/>
        </w:rPr>
        <w:t>No player</w:t>
      </w:r>
      <w:r w:rsidR="00A90A72" w:rsidRPr="00826B2E">
        <w:rPr>
          <w:rFonts w:cstheme="minorHAnsi"/>
        </w:rPr>
        <w:t xml:space="preserve"> will be allowed to step fo</w:t>
      </w:r>
      <w:r w:rsidR="00A90A72">
        <w:rPr>
          <w:rFonts w:cstheme="minorHAnsi"/>
        </w:rPr>
        <w:t>ot on a field until they have re</w:t>
      </w:r>
      <w:r w:rsidR="00A90A72" w:rsidRPr="00826B2E">
        <w:rPr>
          <w:rFonts w:cstheme="minorHAnsi"/>
        </w:rPr>
        <w:t>ad through this plan</w:t>
      </w:r>
      <w:r w:rsidR="00A90A72">
        <w:rPr>
          <w:rFonts w:cstheme="minorHAnsi"/>
        </w:rPr>
        <w:t xml:space="preserve"> and signed off on it</w:t>
      </w:r>
      <w:r w:rsidR="00A90A72" w:rsidRPr="00826B2E">
        <w:rPr>
          <w:rFonts w:cstheme="minorHAnsi"/>
        </w:rPr>
        <w:t>.</w:t>
      </w:r>
    </w:p>
    <w:p w14:paraId="4AE22B07" w14:textId="77777777" w:rsidR="00954C62" w:rsidRPr="00826B2E" w:rsidRDefault="00954C62" w:rsidP="00954C62">
      <w:pPr>
        <w:rPr>
          <w:rFonts w:cstheme="minorHAnsi"/>
          <w:b/>
        </w:rPr>
      </w:pPr>
      <w:r w:rsidRPr="00826B2E">
        <w:rPr>
          <w:rFonts w:cstheme="minorHAnsi"/>
          <w:b/>
        </w:rPr>
        <w:t>Field Layout</w:t>
      </w:r>
      <w:bookmarkStart w:id="0" w:name="_GoBack"/>
      <w:bookmarkEnd w:id="0"/>
    </w:p>
    <w:p w14:paraId="5A092D7D" w14:textId="168A693B" w:rsidR="00954C62" w:rsidRPr="00826B2E" w:rsidRDefault="00954C62" w:rsidP="00954C62">
      <w:pPr>
        <w:pStyle w:val="ListParagraph"/>
        <w:numPr>
          <w:ilvl w:val="0"/>
          <w:numId w:val="1"/>
        </w:numPr>
        <w:rPr>
          <w:rFonts w:cstheme="minorHAnsi"/>
        </w:rPr>
      </w:pPr>
      <w:r w:rsidRPr="00826B2E">
        <w:rPr>
          <w:rFonts w:cstheme="minorHAnsi"/>
        </w:rPr>
        <w:t xml:space="preserve">Spectators will be able to watch the game from </w:t>
      </w:r>
      <w:r w:rsidR="007E3CC0">
        <w:rPr>
          <w:rFonts w:cstheme="minorHAnsi"/>
        </w:rPr>
        <w:t>outside the fence and</w:t>
      </w:r>
      <w:r w:rsidRPr="00826B2E">
        <w:rPr>
          <w:rFonts w:cstheme="minorHAnsi"/>
        </w:rPr>
        <w:t xml:space="preserve"> will be required to be at least 6ft from each other. There will be no bleachers available to use. </w:t>
      </w:r>
    </w:p>
    <w:p w14:paraId="302EFE05" w14:textId="77777777" w:rsidR="00954C62" w:rsidRPr="00826B2E" w:rsidRDefault="00954C62" w:rsidP="00954C62">
      <w:pPr>
        <w:rPr>
          <w:rFonts w:cstheme="minorHAnsi"/>
          <w:b/>
        </w:rPr>
      </w:pPr>
      <w:r w:rsidRPr="00826B2E">
        <w:rPr>
          <w:rFonts w:cstheme="minorHAnsi"/>
          <w:b/>
        </w:rPr>
        <w:t>Communicating Information</w:t>
      </w:r>
    </w:p>
    <w:p w14:paraId="15D3C25D" w14:textId="77777777" w:rsidR="00954C62" w:rsidRPr="00826B2E" w:rsidRDefault="00954C62" w:rsidP="00954C62">
      <w:pPr>
        <w:pStyle w:val="ListParagraph"/>
        <w:numPr>
          <w:ilvl w:val="0"/>
          <w:numId w:val="2"/>
        </w:numPr>
        <w:rPr>
          <w:rFonts w:cstheme="minorHAnsi"/>
        </w:rPr>
      </w:pPr>
      <w:r w:rsidRPr="00826B2E">
        <w:rPr>
          <w:rFonts w:cstheme="minorHAnsi"/>
        </w:rPr>
        <w:t>Signage will be placed at all entrances around the field regarding social distancing and hygiene practices.</w:t>
      </w:r>
    </w:p>
    <w:p w14:paraId="77D41444" w14:textId="77777777" w:rsidR="00954C62" w:rsidRPr="00826B2E" w:rsidRDefault="00954C62" w:rsidP="00954C62">
      <w:pPr>
        <w:pStyle w:val="ListParagraph"/>
        <w:numPr>
          <w:ilvl w:val="0"/>
          <w:numId w:val="2"/>
        </w:numPr>
        <w:rPr>
          <w:rFonts w:cstheme="minorHAnsi"/>
        </w:rPr>
      </w:pPr>
      <w:r w:rsidRPr="00826B2E">
        <w:rPr>
          <w:rFonts w:cstheme="minorHAnsi"/>
        </w:rPr>
        <w:t>All areas for players and spectators will be clearly marked to help maintain social distance.</w:t>
      </w:r>
    </w:p>
    <w:p w14:paraId="1E1A7488" w14:textId="300B118F" w:rsidR="00954C62" w:rsidRPr="00826B2E" w:rsidRDefault="00954C62" w:rsidP="00954C6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Our program supervisor </w:t>
      </w:r>
      <w:r w:rsidR="007E3CC0">
        <w:rPr>
          <w:rFonts w:cstheme="minorHAnsi"/>
        </w:rPr>
        <w:t xml:space="preserve">will be onsite </w:t>
      </w:r>
      <w:r w:rsidRPr="00826B2E">
        <w:rPr>
          <w:rFonts w:cstheme="minorHAnsi"/>
        </w:rPr>
        <w:t xml:space="preserve">to help </w:t>
      </w:r>
      <w:r w:rsidR="007E3CC0">
        <w:rPr>
          <w:rFonts w:cstheme="minorHAnsi"/>
        </w:rPr>
        <w:t xml:space="preserve">monitor and enforce the rules. </w:t>
      </w:r>
    </w:p>
    <w:p w14:paraId="77F55ABF" w14:textId="77777777" w:rsidR="00954C62" w:rsidRPr="00826B2E" w:rsidRDefault="00954C62" w:rsidP="00954C62">
      <w:pPr>
        <w:rPr>
          <w:rFonts w:cstheme="minorHAnsi"/>
          <w:b/>
        </w:rPr>
      </w:pPr>
      <w:r w:rsidRPr="00826B2E">
        <w:rPr>
          <w:rFonts w:cstheme="minorHAnsi"/>
          <w:b/>
        </w:rPr>
        <w:t>Rules/Restrictions</w:t>
      </w:r>
    </w:p>
    <w:p w14:paraId="1AA74D52" w14:textId="2081BC58" w:rsidR="00954C62" w:rsidRPr="00826B2E" w:rsidRDefault="00954C62" w:rsidP="00954C62">
      <w:pPr>
        <w:pStyle w:val="ListParagraph"/>
        <w:numPr>
          <w:ilvl w:val="0"/>
          <w:numId w:val="3"/>
        </w:numPr>
        <w:rPr>
          <w:rFonts w:cstheme="minorHAnsi"/>
        </w:rPr>
      </w:pPr>
      <w:r w:rsidRPr="00826B2E">
        <w:rPr>
          <w:rFonts w:cstheme="minorHAnsi"/>
        </w:rPr>
        <w:t>All players must have a mask</w:t>
      </w:r>
      <w:r>
        <w:rPr>
          <w:rFonts w:cstheme="minorHAnsi"/>
        </w:rPr>
        <w:t xml:space="preserve"> and hand sanitizer</w:t>
      </w:r>
      <w:r w:rsidRPr="00826B2E">
        <w:rPr>
          <w:rFonts w:cstheme="minorHAnsi"/>
        </w:rPr>
        <w:t xml:space="preserve">. They will be required to wear the mask </w:t>
      </w:r>
      <w:r w:rsidR="007E3CC0">
        <w:rPr>
          <w:rFonts w:cstheme="minorHAnsi"/>
        </w:rPr>
        <w:t xml:space="preserve">while on the sidelines and during check in. We will continue to monitor and follow CIAC recommendations regarding sideline wearing of masks. </w:t>
      </w:r>
    </w:p>
    <w:p w14:paraId="1F4E070D" w14:textId="77777777" w:rsidR="00954C62" w:rsidRPr="00826B2E" w:rsidRDefault="00954C62" w:rsidP="00954C62">
      <w:pPr>
        <w:pStyle w:val="ListParagraph"/>
        <w:numPr>
          <w:ilvl w:val="0"/>
          <w:numId w:val="3"/>
        </w:numPr>
        <w:rPr>
          <w:rFonts w:cstheme="minorHAnsi"/>
        </w:rPr>
      </w:pPr>
      <w:r w:rsidRPr="00826B2E">
        <w:rPr>
          <w:rFonts w:cstheme="minorHAnsi"/>
        </w:rPr>
        <w:t>No communal water coolers will be permitted</w:t>
      </w:r>
    </w:p>
    <w:p w14:paraId="0F714369" w14:textId="77777777" w:rsidR="00954C62" w:rsidRPr="00826B2E" w:rsidRDefault="00954C62" w:rsidP="00954C62">
      <w:pPr>
        <w:pStyle w:val="ListParagraph"/>
        <w:numPr>
          <w:ilvl w:val="0"/>
          <w:numId w:val="3"/>
        </w:numPr>
        <w:rPr>
          <w:rFonts w:cstheme="minorHAnsi"/>
        </w:rPr>
      </w:pPr>
      <w:r w:rsidRPr="00826B2E">
        <w:rPr>
          <w:rFonts w:cstheme="minorHAnsi"/>
        </w:rPr>
        <w:t>No seeds, gum or any food that encourages spitting will be permitted</w:t>
      </w:r>
    </w:p>
    <w:p w14:paraId="0733C3C7" w14:textId="77777777" w:rsidR="00954C62" w:rsidRPr="00826B2E" w:rsidRDefault="00954C62" w:rsidP="00954C62">
      <w:pPr>
        <w:pStyle w:val="ListParagraph"/>
        <w:numPr>
          <w:ilvl w:val="0"/>
          <w:numId w:val="3"/>
        </w:numPr>
        <w:rPr>
          <w:rFonts w:cstheme="minorHAnsi"/>
        </w:rPr>
      </w:pPr>
      <w:r w:rsidRPr="00826B2E">
        <w:rPr>
          <w:rFonts w:cstheme="minorHAnsi"/>
        </w:rPr>
        <w:t>No team huddles</w:t>
      </w:r>
    </w:p>
    <w:p w14:paraId="67EA5859" w14:textId="66A08310" w:rsidR="00954C62" w:rsidRPr="00826B2E" w:rsidRDefault="00954C62" w:rsidP="00954C62">
      <w:pPr>
        <w:pStyle w:val="ListParagraph"/>
        <w:numPr>
          <w:ilvl w:val="0"/>
          <w:numId w:val="3"/>
        </w:numPr>
        <w:rPr>
          <w:rFonts w:cstheme="minorHAnsi"/>
        </w:rPr>
      </w:pPr>
      <w:r w:rsidRPr="00826B2E">
        <w:rPr>
          <w:rFonts w:cstheme="minorHAnsi"/>
        </w:rPr>
        <w:t xml:space="preserve">No sharing of </w:t>
      </w:r>
      <w:r w:rsidR="00A90A72">
        <w:rPr>
          <w:rFonts w:cstheme="minorHAnsi"/>
        </w:rPr>
        <w:t>pinnies, cleats, water bottles, towels, etc.</w:t>
      </w:r>
    </w:p>
    <w:p w14:paraId="244C2ADF" w14:textId="77777777" w:rsidR="00954C62" w:rsidRPr="00826B2E" w:rsidRDefault="00954C62" w:rsidP="00954C62">
      <w:pPr>
        <w:pStyle w:val="ListParagraph"/>
        <w:numPr>
          <w:ilvl w:val="0"/>
          <w:numId w:val="3"/>
        </w:numPr>
        <w:rPr>
          <w:rFonts w:cstheme="minorHAnsi"/>
        </w:rPr>
      </w:pPr>
      <w:r w:rsidRPr="00826B2E">
        <w:rPr>
          <w:rFonts w:cstheme="minorHAnsi"/>
        </w:rPr>
        <w:t>No contact rule: shaking hands, high fives, fist bumps</w:t>
      </w:r>
    </w:p>
    <w:p w14:paraId="19156D01" w14:textId="07BB6057" w:rsidR="00954C62" w:rsidRPr="00826B2E" w:rsidRDefault="00954C62" w:rsidP="00954C62">
      <w:pPr>
        <w:pStyle w:val="ListParagraph"/>
        <w:numPr>
          <w:ilvl w:val="0"/>
          <w:numId w:val="3"/>
        </w:numPr>
        <w:rPr>
          <w:rFonts w:cstheme="minorHAnsi"/>
        </w:rPr>
      </w:pPr>
      <w:r w:rsidRPr="00826B2E">
        <w:rPr>
          <w:rFonts w:cstheme="minorHAnsi"/>
        </w:rPr>
        <w:t xml:space="preserve">Must conduct daily symptom assessments by coaches and players (self-evaluation) </w:t>
      </w:r>
      <w:r w:rsidR="00F066E6">
        <w:rPr>
          <w:rFonts w:cstheme="minorHAnsi"/>
        </w:rPr>
        <w:t xml:space="preserve">and temperature check. </w:t>
      </w:r>
      <w:r w:rsidRPr="00826B2E">
        <w:rPr>
          <w:rFonts w:cstheme="minorHAnsi"/>
        </w:rPr>
        <w:t>Anyone experiencing symptoms must stay home</w:t>
      </w:r>
    </w:p>
    <w:p w14:paraId="6603777C" w14:textId="77777777" w:rsidR="00954C62" w:rsidRPr="00826B2E" w:rsidRDefault="00954C62" w:rsidP="00954C62">
      <w:pPr>
        <w:pStyle w:val="ListParagraph"/>
        <w:numPr>
          <w:ilvl w:val="0"/>
          <w:numId w:val="3"/>
        </w:numPr>
        <w:rPr>
          <w:rFonts w:cstheme="minorHAnsi"/>
        </w:rPr>
      </w:pPr>
      <w:r w:rsidRPr="00826B2E">
        <w:rPr>
          <w:rFonts w:cstheme="minorHAnsi"/>
        </w:rPr>
        <w:t>Must adhere to 6ft social distance off the field of play</w:t>
      </w:r>
    </w:p>
    <w:p w14:paraId="2E0BABC3" w14:textId="4F1747AC" w:rsidR="00954C62" w:rsidRDefault="007E3CC0" w:rsidP="00954C6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Corner kicks will be taken from midfield…not from typical location to </w:t>
      </w:r>
      <w:r w:rsidR="00A90A72">
        <w:rPr>
          <w:rFonts w:cstheme="minorHAnsi"/>
        </w:rPr>
        <w:t>discourage crowding the</w:t>
      </w:r>
      <w:r>
        <w:rPr>
          <w:rFonts w:cstheme="minorHAnsi"/>
        </w:rPr>
        <w:t xml:space="preserve"> front of the goal.</w:t>
      </w:r>
    </w:p>
    <w:p w14:paraId="0CB1EBE8" w14:textId="2C235104" w:rsidR="007E3CC0" w:rsidRDefault="007E3CC0" w:rsidP="00954C6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There will be no throw ins. Ball will be kicked in instead.</w:t>
      </w:r>
    </w:p>
    <w:p w14:paraId="61E7C025" w14:textId="7C37627E" w:rsidR="007E3CC0" w:rsidRDefault="007E3CC0" w:rsidP="00954C6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All players must bring a white shirt and dark colored shirt as we cannot share pinnies.</w:t>
      </w:r>
    </w:p>
    <w:p w14:paraId="73CA6C50" w14:textId="07746CC9" w:rsidR="007E3CC0" w:rsidRDefault="007E3CC0" w:rsidP="00954C6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All players will complete a COVID consent form.</w:t>
      </w:r>
    </w:p>
    <w:p w14:paraId="187E08E1" w14:textId="26573837" w:rsidR="007E3CC0" w:rsidRDefault="007E3CC0" w:rsidP="00954C6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All players will use hand sanitizer prior to the start of activity and at the conclusion of activity.</w:t>
      </w:r>
    </w:p>
    <w:p w14:paraId="7B14627B" w14:textId="13C51D7F" w:rsidR="007E3CC0" w:rsidRDefault="007E3CC0" w:rsidP="00A90A72">
      <w:pPr>
        <w:pStyle w:val="ListParagraph"/>
        <w:rPr>
          <w:rFonts w:cstheme="minorHAnsi"/>
        </w:rPr>
      </w:pPr>
    </w:p>
    <w:p w14:paraId="0DA6DE60" w14:textId="77777777" w:rsidR="00954C62" w:rsidRPr="00826B2E" w:rsidRDefault="00954C62" w:rsidP="00954C62">
      <w:pPr>
        <w:rPr>
          <w:rFonts w:cstheme="minorHAnsi"/>
          <w:b/>
        </w:rPr>
      </w:pPr>
      <w:r w:rsidRPr="00826B2E">
        <w:rPr>
          <w:rFonts w:cstheme="minorHAnsi"/>
          <w:b/>
        </w:rPr>
        <w:t>Additional Information</w:t>
      </w:r>
    </w:p>
    <w:p w14:paraId="55ADBA1A" w14:textId="77777777" w:rsidR="00954C62" w:rsidRPr="00826B2E" w:rsidRDefault="00954C62" w:rsidP="00954C62">
      <w:pPr>
        <w:pStyle w:val="ListParagraph"/>
        <w:numPr>
          <w:ilvl w:val="0"/>
          <w:numId w:val="4"/>
        </w:numPr>
        <w:rPr>
          <w:rFonts w:cstheme="minorHAnsi"/>
        </w:rPr>
      </w:pPr>
      <w:r w:rsidRPr="00826B2E">
        <w:rPr>
          <w:rFonts w:cstheme="minorHAnsi"/>
        </w:rPr>
        <w:t>We will supply additional hand sanitizer</w:t>
      </w:r>
    </w:p>
    <w:p w14:paraId="04C95E40" w14:textId="4987D85E" w:rsidR="00954C62" w:rsidRDefault="00954C62" w:rsidP="00954C6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All s</w:t>
      </w:r>
      <w:r w:rsidR="007E3CC0">
        <w:rPr>
          <w:rFonts w:cstheme="minorHAnsi"/>
        </w:rPr>
        <w:t>occer balls</w:t>
      </w:r>
      <w:r w:rsidRPr="00826B2E">
        <w:rPr>
          <w:rFonts w:cstheme="minorHAnsi"/>
        </w:rPr>
        <w:t xml:space="preserve"> will be sanitized </w:t>
      </w:r>
      <w:r>
        <w:rPr>
          <w:rFonts w:cstheme="minorHAnsi"/>
        </w:rPr>
        <w:t xml:space="preserve">with a disinfectant spray </w:t>
      </w:r>
      <w:r w:rsidRPr="00826B2E">
        <w:rPr>
          <w:rFonts w:cstheme="minorHAnsi"/>
        </w:rPr>
        <w:t>a</w:t>
      </w:r>
      <w:r w:rsidR="007E3CC0">
        <w:rPr>
          <w:rFonts w:cstheme="minorHAnsi"/>
        </w:rPr>
        <w:t>t the conclusion of the evening</w:t>
      </w:r>
      <w:r w:rsidRPr="00826B2E">
        <w:rPr>
          <w:rFonts w:cstheme="minorHAnsi"/>
        </w:rPr>
        <w:t xml:space="preserve">. </w:t>
      </w:r>
    </w:p>
    <w:p w14:paraId="3C3178D2" w14:textId="77777777" w:rsidR="00630497" w:rsidRDefault="00A90A72"/>
    <w:sectPr w:rsidR="00630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46F"/>
    <w:multiLevelType w:val="hybridMultilevel"/>
    <w:tmpl w:val="21E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F2C8E"/>
    <w:multiLevelType w:val="hybridMultilevel"/>
    <w:tmpl w:val="0ECC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2131"/>
    <w:multiLevelType w:val="hybridMultilevel"/>
    <w:tmpl w:val="29FE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80F19"/>
    <w:multiLevelType w:val="hybridMultilevel"/>
    <w:tmpl w:val="AC88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62"/>
    <w:rsid w:val="00023539"/>
    <w:rsid w:val="00042A98"/>
    <w:rsid w:val="000455A2"/>
    <w:rsid w:val="007E3CC0"/>
    <w:rsid w:val="00954C62"/>
    <w:rsid w:val="00A90A72"/>
    <w:rsid w:val="00BE5644"/>
    <w:rsid w:val="00F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A0D7"/>
  <w15:chartTrackingRefBased/>
  <w15:docId w15:val="{B9AAA670-B0B3-42D5-9DAA-710124C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B28EEC537314E86A34ACE9EDD7E77" ma:contentTypeVersion="10" ma:contentTypeDescription="Create a new document." ma:contentTypeScope="" ma:versionID="0f91fd8396069243c51c79b4e8494f0c">
  <xsd:schema xmlns:xsd="http://www.w3.org/2001/XMLSchema" xmlns:xs="http://www.w3.org/2001/XMLSchema" xmlns:p="http://schemas.microsoft.com/office/2006/metadata/properties" xmlns:ns3="c9fd0fc2-c321-49d7-aea6-1244823254de" targetNamespace="http://schemas.microsoft.com/office/2006/metadata/properties" ma:root="true" ma:fieldsID="a8052d5582f10df0d9c048bb450ecd7b" ns3:_="">
    <xsd:import namespace="c9fd0fc2-c321-49d7-aea6-124482325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d0fc2-c321-49d7-aea6-124482325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406A2-8C06-4D03-9F72-14050E855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d0fc2-c321-49d7-aea6-124482325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EA29D-0671-49A3-B1A2-41CFEC36D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6F3CD-C09E-404C-AE9E-0C1CE3664272}">
  <ds:schemaRefs>
    <ds:schemaRef ds:uri="http://purl.org/dc/terms/"/>
    <ds:schemaRef ds:uri="c9fd0fc2-c321-49d7-aea6-1244823254d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 Haddam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Conroy</dc:creator>
  <cp:keywords/>
  <dc:description/>
  <cp:lastModifiedBy>Lisa Conroy</cp:lastModifiedBy>
  <cp:revision>2</cp:revision>
  <dcterms:created xsi:type="dcterms:W3CDTF">2020-08-02T15:21:00Z</dcterms:created>
  <dcterms:modified xsi:type="dcterms:W3CDTF">2020-08-02T15:21:00Z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0x010100ECBB28EEC537314E86A34ACE9EDD7E77</vt:lpwstr>
  </property>
</Properties>
</file>